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6910" w14:textId="464A8C1A" w:rsidR="005E12D3" w:rsidRPr="00BA3387" w:rsidRDefault="00F42DC0">
      <w:pPr>
        <w:rPr>
          <w:b/>
          <w:bCs/>
        </w:rPr>
      </w:pPr>
      <w:r w:rsidRPr="00BA3387">
        <w:rPr>
          <w:b/>
          <w:bCs/>
        </w:rPr>
        <w:t>Fundargerð</w:t>
      </w:r>
      <w:r w:rsidR="00BA3387" w:rsidRPr="00BA3387">
        <w:rPr>
          <w:b/>
          <w:bCs/>
        </w:rPr>
        <w:t xml:space="preserve"> stjórnar Fuglahundadeildar HRFÍ</w:t>
      </w:r>
    </w:p>
    <w:p w14:paraId="03F0CCB8" w14:textId="61D1BD4C" w:rsidR="00F42DC0" w:rsidRDefault="00BA3387">
      <w:r>
        <w:t>29.01.2025</w:t>
      </w:r>
    </w:p>
    <w:p w14:paraId="04EA7F8D" w14:textId="411438C7" w:rsidR="00F42DC0" w:rsidRDefault="00F42DC0">
      <w:r>
        <w:t>Mættir: Haukur, Gunnar, Arna, Guðrún Helga</w:t>
      </w:r>
    </w:p>
    <w:p w14:paraId="1CA8C5A8" w14:textId="52BBF410" w:rsidR="00F42DC0" w:rsidRDefault="00F42DC0" w:rsidP="0015778E">
      <w:pPr>
        <w:pStyle w:val="ListParagraph"/>
        <w:numPr>
          <w:ilvl w:val="0"/>
          <w:numId w:val="1"/>
        </w:numPr>
      </w:pPr>
      <w:r>
        <w:t>Umræða eftir fund fulltrúa grúppu 7 deilda við stjórn HRFÍ -varðandi beiðni HRFÍ um að endurskoða ákveðna þætti í regluverki vinnuhunda tegunda.</w:t>
      </w:r>
    </w:p>
    <w:p w14:paraId="1C32D3AD" w14:textId="094C6EBF" w:rsidR="0015778E" w:rsidRDefault="0015778E" w:rsidP="0015778E">
      <w:pPr>
        <w:pStyle w:val="ListParagraph"/>
        <w:numPr>
          <w:ilvl w:val="0"/>
          <w:numId w:val="1"/>
        </w:numPr>
      </w:pPr>
      <w:r>
        <w:t xml:space="preserve">Þorrablót – lagt til að halda það þann 15.febrúar. Skoða hvar það verði haldið Haukur eða Arna taka það milli sín. </w:t>
      </w:r>
      <w:r w:rsidR="00546A95">
        <w:t>Verður haldið á örðum hvorum staðnum.</w:t>
      </w:r>
    </w:p>
    <w:p w14:paraId="2D1FD0CE" w14:textId="475EDD26" w:rsidR="0015778E" w:rsidRDefault="0015778E" w:rsidP="0015778E">
      <w:pPr>
        <w:pStyle w:val="ListParagraph"/>
        <w:numPr>
          <w:ilvl w:val="1"/>
          <w:numId w:val="1"/>
        </w:numPr>
      </w:pPr>
      <w:r>
        <w:t>Skoða hvað á að panta mikið – Guðrún Helga fær tilboð í matinn (20 + -)</w:t>
      </w:r>
    </w:p>
    <w:p w14:paraId="25C13FC8" w14:textId="16519BDC" w:rsidR="0015778E" w:rsidRDefault="0015778E" w:rsidP="0015778E">
      <w:pPr>
        <w:pStyle w:val="ListParagraph"/>
        <w:numPr>
          <w:ilvl w:val="1"/>
          <w:numId w:val="1"/>
        </w:numPr>
      </w:pPr>
      <w:r>
        <w:t>Múlakaffi, Kokkarnir og einn í viðbót.</w:t>
      </w:r>
    </w:p>
    <w:p w14:paraId="55001BDE" w14:textId="79D2A41B" w:rsidR="00BA3387" w:rsidRDefault="00BA3387" w:rsidP="0015778E">
      <w:pPr>
        <w:pStyle w:val="ListParagraph"/>
        <w:numPr>
          <w:ilvl w:val="1"/>
          <w:numId w:val="1"/>
        </w:numPr>
      </w:pPr>
      <w:r>
        <w:t>Haukur setur út auglýsingu með „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“ fyrir þorrablótið þann 15.feb. </w:t>
      </w:r>
    </w:p>
    <w:p w14:paraId="4F76388C" w14:textId="38A5320B" w:rsidR="00F51A42" w:rsidRDefault="0015778E" w:rsidP="00F51A42">
      <w:pPr>
        <w:pStyle w:val="ListParagraph"/>
        <w:numPr>
          <w:ilvl w:val="0"/>
          <w:numId w:val="1"/>
        </w:numPr>
      </w:pPr>
      <w:r>
        <w:t xml:space="preserve">Ársfundurinn – 19.febrúar miðvikudagur </w:t>
      </w:r>
      <w:r w:rsidR="00F51A42">
        <w:t xml:space="preserve"> Sólheimakot kl:20:00</w:t>
      </w:r>
      <w:r w:rsidR="00BA3387">
        <w:t>.</w:t>
      </w:r>
    </w:p>
    <w:p w14:paraId="78318B18" w14:textId="74CB4343" w:rsidR="00F51A42" w:rsidRDefault="00F51A42" w:rsidP="00F51A42">
      <w:pPr>
        <w:pStyle w:val="ListParagraph"/>
        <w:numPr>
          <w:ilvl w:val="1"/>
          <w:numId w:val="1"/>
        </w:numPr>
      </w:pPr>
      <w:r>
        <w:t>Arna setur út auglýsingu með upplýsingum um dagskrá.</w:t>
      </w:r>
      <w:r w:rsidR="00546A95">
        <w:t xml:space="preserve"> – Haukur setur út auglýsingu á </w:t>
      </w:r>
      <w:r w:rsidR="00BA3387">
        <w:t>heimasíðuna.</w:t>
      </w:r>
    </w:p>
    <w:p w14:paraId="6A25EA67" w14:textId="3527688C" w:rsidR="00546A95" w:rsidRDefault="00546A95" w:rsidP="00546A95">
      <w:pPr>
        <w:pStyle w:val="ListParagraph"/>
        <w:numPr>
          <w:ilvl w:val="0"/>
          <w:numId w:val="1"/>
        </w:numPr>
      </w:pPr>
      <w:r>
        <w:t>Deildarsýning grúppu 7.</w:t>
      </w:r>
    </w:p>
    <w:p w14:paraId="667FFDC2" w14:textId="3A0E0A9D" w:rsidR="00546A95" w:rsidRDefault="00546A95" w:rsidP="00546A95">
      <w:pPr>
        <w:pStyle w:val="ListParagraph"/>
        <w:numPr>
          <w:ilvl w:val="1"/>
          <w:numId w:val="1"/>
        </w:numPr>
      </w:pPr>
      <w:r>
        <w:t>Guðrún Helga kallar saman hinar deildirnar – stefnt á sýningu í maí í samvinnu við hinar deildir grúppu 7.</w:t>
      </w:r>
    </w:p>
    <w:p w14:paraId="1C72F81F" w14:textId="4875010D" w:rsidR="00BA3387" w:rsidRDefault="00BA3387" w:rsidP="00BA3387">
      <w:pPr>
        <w:pStyle w:val="ListParagraph"/>
        <w:numPr>
          <w:ilvl w:val="0"/>
          <w:numId w:val="1"/>
        </w:numPr>
      </w:pPr>
      <w:r>
        <w:t>Ársskýrsla – Haukur setur saman, Guðrún Helga setur saman sýningarárangur, Arna tekur saman veiðihundaárangurinn.</w:t>
      </w:r>
    </w:p>
    <w:p w14:paraId="2403E667" w14:textId="06365589" w:rsidR="00BA3387" w:rsidRDefault="00BA3387" w:rsidP="00BA3387">
      <w:pPr>
        <w:pStyle w:val="ListParagraph"/>
        <w:numPr>
          <w:ilvl w:val="1"/>
          <w:numId w:val="1"/>
        </w:numPr>
      </w:pPr>
      <w:r>
        <w:t xml:space="preserve">Söfnun bikara – óska eftir að það sé skilað þeim </w:t>
      </w:r>
      <w:r w:rsidR="00C10D43">
        <w:t>bikörum</w:t>
      </w:r>
      <w:r>
        <w:t xml:space="preserve"> sem eru farandbikarar.</w:t>
      </w:r>
    </w:p>
    <w:p w14:paraId="1A42D301" w14:textId="35A8FC7A" w:rsidR="00BA3387" w:rsidRDefault="00BA3387" w:rsidP="00BA3387">
      <w:pPr>
        <w:pStyle w:val="ListParagraph"/>
        <w:numPr>
          <w:ilvl w:val="0"/>
          <w:numId w:val="1"/>
        </w:numPr>
      </w:pPr>
      <w:r>
        <w:t xml:space="preserve">Heimasíðuvinna – </w:t>
      </w:r>
    </w:p>
    <w:p w14:paraId="3A35CBDF" w14:textId="71BB1ADA" w:rsidR="00BA3387" w:rsidRDefault="00BA3387" w:rsidP="00BA3387">
      <w:pPr>
        <w:pStyle w:val="ListParagraph"/>
        <w:numPr>
          <w:ilvl w:val="0"/>
          <w:numId w:val="1"/>
        </w:numPr>
      </w:pPr>
      <w:proofErr w:type="spellStart"/>
      <w:r>
        <w:t>Sponsorar</w:t>
      </w:r>
      <w:proofErr w:type="spellEnd"/>
      <w:r>
        <w:t xml:space="preserve"> – styrkir –</w:t>
      </w:r>
      <w:r w:rsidR="00C10D43">
        <w:t xml:space="preserve"> Arna sendi upplýsingaskjal á okkur á spjallinu – endilega reynum öll að safna saman styrkjum – helst í formi sölu auglýsinga á heimasíðuna. </w:t>
      </w:r>
    </w:p>
    <w:p w14:paraId="3C19AB65" w14:textId="7A875757" w:rsidR="00BA3387" w:rsidRDefault="00BA3387" w:rsidP="00BA3387">
      <w:pPr>
        <w:pStyle w:val="ListParagraph"/>
        <w:numPr>
          <w:ilvl w:val="1"/>
          <w:numId w:val="1"/>
        </w:numPr>
      </w:pPr>
      <w:r>
        <w:t>Það þarf að safna styrkjum fyrir deildirnar.</w:t>
      </w:r>
    </w:p>
    <w:p w14:paraId="66C1DAED" w14:textId="6DD23D0F" w:rsidR="00475C8A" w:rsidRDefault="00475C8A" w:rsidP="00475C8A">
      <w:pPr>
        <w:pStyle w:val="ListParagraph"/>
        <w:numPr>
          <w:ilvl w:val="2"/>
          <w:numId w:val="1"/>
        </w:numPr>
      </w:pPr>
      <w:r>
        <w:t>Fá styrki – upplýsingar um fjölda heimsókna á síðuna.</w:t>
      </w:r>
    </w:p>
    <w:p w14:paraId="229874DE" w14:textId="04DA9358" w:rsidR="00475C8A" w:rsidRDefault="00475C8A" w:rsidP="00475C8A">
      <w:pPr>
        <w:pStyle w:val="ListParagraph"/>
        <w:numPr>
          <w:ilvl w:val="2"/>
          <w:numId w:val="1"/>
        </w:numPr>
      </w:pPr>
      <w:r>
        <w:t>Hverjir voru í fyrra – og hvað var á bakvið það?</w:t>
      </w:r>
    </w:p>
    <w:p w14:paraId="26FCC1D8" w14:textId="48122794" w:rsidR="00475C8A" w:rsidRDefault="00475C8A" w:rsidP="00475C8A">
      <w:pPr>
        <w:pStyle w:val="ListParagraph"/>
        <w:numPr>
          <w:ilvl w:val="2"/>
          <w:numId w:val="1"/>
        </w:numPr>
      </w:pPr>
      <w:r>
        <w:t>Styrki bæði fyrir veiðipróf og sýninguna</w:t>
      </w:r>
    </w:p>
    <w:p w14:paraId="411E2888" w14:textId="2C316403" w:rsidR="00475C8A" w:rsidRDefault="00475C8A" w:rsidP="00475C8A">
      <w:pPr>
        <w:pStyle w:val="ListParagraph"/>
        <w:numPr>
          <w:ilvl w:val="3"/>
          <w:numId w:val="1"/>
        </w:numPr>
      </w:pPr>
      <w:r>
        <w:t xml:space="preserve">Selja auglýsingar helst – </w:t>
      </w:r>
      <w:proofErr w:type="spellStart"/>
      <w:r>
        <w:t>bannera</w:t>
      </w:r>
      <w:proofErr w:type="spellEnd"/>
      <w:r>
        <w:t xml:space="preserve"> á síðuna.</w:t>
      </w:r>
    </w:p>
    <w:p w14:paraId="297EEEF6" w14:textId="4172B366" w:rsidR="00475C8A" w:rsidRDefault="00475C8A" w:rsidP="00475C8A">
      <w:pPr>
        <w:pStyle w:val="ListParagraph"/>
        <w:numPr>
          <w:ilvl w:val="3"/>
          <w:numId w:val="1"/>
        </w:numPr>
      </w:pPr>
      <w:r>
        <w:t>Möguleiki á að fá eitthvað til að bjóða upp.</w:t>
      </w:r>
    </w:p>
    <w:p w14:paraId="0FF6BF6E" w14:textId="5B81D93E" w:rsidR="00C10D43" w:rsidRDefault="00C10D43" w:rsidP="00475C8A">
      <w:pPr>
        <w:pStyle w:val="ListParagraph"/>
        <w:numPr>
          <w:ilvl w:val="3"/>
          <w:numId w:val="1"/>
        </w:numPr>
      </w:pPr>
      <w:r>
        <w:t>Fá mögulega vinninga fyrir veiðiprófin og sýninguna</w:t>
      </w:r>
    </w:p>
    <w:p w14:paraId="55E63404" w14:textId="4B507E22" w:rsidR="00BA3387" w:rsidRDefault="00475C8A" w:rsidP="00BA3387">
      <w:pPr>
        <w:pStyle w:val="ListParagraph"/>
        <w:numPr>
          <w:ilvl w:val="1"/>
          <w:numId w:val="1"/>
        </w:numPr>
      </w:pPr>
      <w:r>
        <w:t>Haukur ætlar að kenna Örnu, Guðrúnu og Gunna á innslátt veiðiprófa</w:t>
      </w:r>
      <w:r w:rsidR="00613A8F">
        <w:t xml:space="preserve"> árangurs</w:t>
      </w:r>
      <w:r>
        <w:t xml:space="preserve"> til að uppfæra síðuna fyrir ár 2024. Gagnagrunns innsláttur áætlaður að klárist fyrir ársfund.</w:t>
      </w:r>
    </w:p>
    <w:p w14:paraId="63E5B331" w14:textId="51A178D7" w:rsidR="00E46C5F" w:rsidRDefault="00E46C5F" w:rsidP="00E46C5F">
      <w:pPr>
        <w:pStyle w:val="ListParagraph"/>
        <w:numPr>
          <w:ilvl w:val="0"/>
          <w:numId w:val="1"/>
        </w:numPr>
      </w:pPr>
      <w:r>
        <w:t xml:space="preserve">Send fyrirspurn á HRFÍ hvað varðar reglur um </w:t>
      </w:r>
      <w:proofErr w:type="spellStart"/>
      <w:r>
        <w:t>skottstífða</w:t>
      </w:r>
      <w:proofErr w:type="spellEnd"/>
      <w:r>
        <w:t xml:space="preserve"> hunda – hvernig reglurnar eru með  </w:t>
      </w:r>
      <w:r w:rsidR="00C10D43">
        <w:t>þátttöku</w:t>
      </w:r>
      <w:r>
        <w:t xml:space="preserve"> í viðburðum HRFÍ núna eftir 01.01.2025. </w:t>
      </w:r>
    </w:p>
    <w:p w14:paraId="7013491A" w14:textId="4CD1CB71" w:rsidR="0015778E" w:rsidRDefault="0015778E"/>
    <w:sectPr w:rsidR="0015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7B0"/>
    <w:multiLevelType w:val="hybridMultilevel"/>
    <w:tmpl w:val="D97E60D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3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C0"/>
    <w:rsid w:val="000D54CB"/>
    <w:rsid w:val="0015778E"/>
    <w:rsid w:val="00475C8A"/>
    <w:rsid w:val="004F00EE"/>
    <w:rsid w:val="004F6A8D"/>
    <w:rsid w:val="00546A95"/>
    <w:rsid w:val="005B23AD"/>
    <w:rsid w:val="005E12D3"/>
    <w:rsid w:val="00613A8F"/>
    <w:rsid w:val="008926C9"/>
    <w:rsid w:val="00BA3387"/>
    <w:rsid w:val="00BD3D8B"/>
    <w:rsid w:val="00C10D43"/>
    <w:rsid w:val="00E46C5F"/>
    <w:rsid w:val="00F42DC0"/>
    <w:rsid w:val="00F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270B"/>
  <w15:chartTrackingRefBased/>
  <w15:docId w15:val="{54D3DCE6-7B81-4A21-95BE-F4F3ED0B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Steinsdóttir</dc:creator>
  <cp:keywords/>
  <dc:description/>
  <cp:lastModifiedBy>Þ. Haukur Reynisson</cp:lastModifiedBy>
  <cp:revision>2</cp:revision>
  <dcterms:created xsi:type="dcterms:W3CDTF">2025-02-19T12:26:00Z</dcterms:created>
  <dcterms:modified xsi:type="dcterms:W3CDTF">2025-02-19T12:26:00Z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5e994a-872e-4f69-b0a2-c5858b309eb0_Enabled">
    <vt:lpwstr>true</vt:lpwstr>
  </property>
  <property fmtid="{D5CDD505-2E9C-101B-9397-08002B2CF9AE}" pid="3" name="MSIP_Label_945e994a-872e-4f69-b0a2-c5858b309eb0_SetDate">
    <vt:lpwstr>2025-01-30T12:22:00Z</vt:lpwstr>
  </property>
  <property fmtid="{D5CDD505-2E9C-101B-9397-08002B2CF9AE}" pid="4" name="MSIP_Label_945e994a-872e-4f69-b0a2-c5858b309eb0_Method">
    <vt:lpwstr>Standard</vt:lpwstr>
  </property>
  <property fmtid="{D5CDD505-2E9C-101B-9397-08002B2CF9AE}" pid="5" name="MSIP_Label_945e994a-872e-4f69-b0a2-c5858b309eb0_Name">
    <vt:lpwstr>T2-Almenn gögn</vt:lpwstr>
  </property>
  <property fmtid="{D5CDD505-2E9C-101B-9397-08002B2CF9AE}" pid="6" name="MSIP_Label_945e994a-872e-4f69-b0a2-c5858b309eb0_SiteId">
    <vt:lpwstr>402cdd0f-ef24-4d6e-9d84-896e833aebee</vt:lpwstr>
  </property>
  <property fmtid="{D5CDD505-2E9C-101B-9397-08002B2CF9AE}" pid="7" name="MSIP_Label_945e994a-872e-4f69-b0a2-c5858b309eb0_ActionId">
    <vt:lpwstr>fe7ed2ab-dc64-422b-af15-26795502a464</vt:lpwstr>
  </property>
  <property fmtid="{D5CDD505-2E9C-101B-9397-08002B2CF9AE}" pid="8" name="MSIP_Label_945e994a-872e-4f69-b0a2-c5858b309eb0_ContentBits">
    <vt:lpwstr>0</vt:lpwstr>
  </property>
</Properties>
</file>